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FAE" w:rsidRDefault="00A63FAE" w:rsidP="00A63FAE">
      <w:pPr>
        <w:tabs>
          <w:tab w:val="left" w:pos="1215"/>
        </w:tabs>
      </w:pPr>
    </w:p>
    <w:p w:rsidR="00A63FAE" w:rsidRPr="004911DB" w:rsidRDefault="00A63FAE" w:rsidP="00A63FAE">
      <w:pPr>
        <w:pStyle w:val="Nzov"/>
        <w:tabs>
          <w:tab w:val="clear" w:pos="3780"/>
          <w:tab w:val="clear" w:pos="5940"/>
          <w:tab w:val="clear" w:pos="12780"/>
        </w:tabs>
      </w:pPr>
      <w:r w:rsidRPr="004911DB">
        <w:t>Nákup včelích matiek – preberací protokol</w:t>
      </w:r>
    </w:p>
    <w:p w:rsidR="00A63FAE" w:rsidRPr="004911DB" w:rsidRDefault="00A63FAE" w:rsidP="00A63FAE"/>
    <w:p w:rsidR="00A63FAE" w:rsidRPr="004911DB" w:rsidRDefault="00A63FAE" w:rsidP="00A63FAE">
      <w:pPr>
        <w:ind w:left="567" w:hanging="567"/>
        <w:rPr>
          <w:b/>
        </w:rPr>
      </w:pPr>
      <w:r w:rsidRPr="004911DB">
        <w:rPr>
          <w:b/>
        </w:rPr>
        <w:t>1. Chovateľ včelích matiek - predávajúci: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4536"/>
        <w:gridCol w:w="2439"/>
      </w:tblGrid>
      <w:tr w:rsidR="00A63FAE" w:rsidRPr="004911DB" w:rsidTr="002E1E92">
        <w:tc>
          <w:tcPr>
            <w:tcW w:w="2802" w:type="dxa"/>
          </w:tcPr>
          <w:p w:rsidR="00A63FAE" w:rsidRPr="004911DB" w:rsidRDefault="00A63FAE" w:rsidP="002E1E92">
            <w:r w:rsidRPr="004911DB">
              <w:t>Meno/názov</w:t>
            </w:r>
          </w:p>
        </w:tc>
        <w:tc>
          <w:tcPr>
            <w:tcW w:w="6975" w:type="dxa"/>
            <w:gridSpan w:val="2"/>
          </w:tcPr>
          <w:p w:rsidR="00A63FAE" w:rsidRPr="004911DB" w:rsidRDefault="00A63FAE" w:rsidP="002E1E92"/>
        </w:tc>
      </w:tr>
      <w:tr w:rsidR="00A63FAE" w:rsidRPr="004911DB" w:rsidTr="002E1E92">
        <w:tc>
          <w:tcPr>
            <w:tcW w:w="2802" w:type="dxa"/>
          </w:tcPr>
          <w:p w:rsidR="00A63FAE" w:rsidRPr="004911DB" w:rsidRDefault="00A63FAE" w:rsidP="002E1E92">
            <w:r w:rsidRPr="004911DB">
              <w:t>Adresa</w:t>
            </w:r>
          </w:p>
        </w:tc>
        <w:tc>
          <w:tcPr>
            <w:tcW w:w="6975" w:type="dxa"/>
            <w:gridSpan w:val="2"/>
          </w:tcPr>
          <w:p w:rsidR="00A63FAE" w:rsidRPr="004911DB" w:rsidRDefault="00A63FAE" w:rsidP="002E1E92"/>
        </w:tc>
      </w:tr>
      <w:tr w:rsidR="00A63FAE" w:rsidRPr="004911DB" w:rsidTr="002E1E92">
        <w:tc>
          <w:tcPr>
            <w:tcW w:w="7338" w:type="dxa"/>
            <w:gridSpan w:val="2"/>
          </w:tcPr>
          <w:p w:rsidR="00A63FAE" w:rsidRPr="004911DB" w:rsidRDefault="00A63FAE" w:rsidP="002E1E92">
            <w:r w:rsidRPr="004911DB">
              <w:t>Číslo z C</w:t>
            </w:r>
            <w:r>
              <w:t>EHZ</w:t>
            </w:r>
          </w:p>
        </w:tc>
        <w:tc>
          <w:tcPr>
            <w:tcW w:w="2439" w:type="dxa"/>
          </w:tcPr>
          <w:p w:rsidR="00A63FAE" w:rsidRPr="004911DB" w:rsidRDefault="00A63FAE" w:rsidP="002E1E92"/>
        </w:tc>
      </w:tr>
      <w:tr w:rsidR="00A63FAE" w:rsidRPr="004911DB" w:rsidTr="002E1E92">
        <w:tc>
          <w:tcPr>
            <w:tcW w:w="7338" w:type="dxa"/>
            <w:gridSpan w:val="2"/>
          </w:tcPr>
          <w:p w:rsidR="00A63FAE" w:rsidRPr="004911DB" w:rsidRDefault="00A63FAE" w:rsidP="002E1E92">
            <w:r w:rsidRPr="004911DB">
              <w:t>Číslo dekrétu chovateľa</w:t>
            </w:r>
          </w:p>
        </w:tc>
        <w:tc>
          <w:tcPr>
            <w:tcW w:w="2439" w:type="dxa"/>
          </w:tcPr>
          <w:p w:rsidR="00A63FAE" w:rsidRPr="004911DB" w:rsidRDefault="00A63FAE" w:rsidP="002E1E92"/>
        </w:tc>
      </w:tr>
    </w:tbl>
    <w:p w:rsidR="00A63FAE" w:rsidRPr="004911DB" w:rsidRDefault="00A63FAE" w:rsidP="00A63FAE"/>
    <w:p w:rsidR="00A63FAE" w:rsidRPr="004911DB" w:rsidRDefault="00A63FAE" w:rsidP="00A63FAE">
      <w:pPr>
        <w:spacing w:before="120"/>
        <w:ind w:left="567" w:hanging="567"/>
        <w:rPr>
          <w:b/>
        </w:rPr>
      </w:pPr>
      <w:r w:rsidRPr="004911DB">
        <w:rPr>
          <w:b/>
        </w:rPr>
        <w:t>2. Kupujúci: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5790"/>
        <w:gridCol w:w="2439"/>
      </w:tblGrid>
      <w:tr w:rsidR="00A63FAE" w:rsidRPr="004911DB" w:rsidTr="002E1E92">
        <w:tc>
          <w:tcPr>
            <w:tcW w:w="1548" w:type="dxa"/>
          </w:tcPr>
          <w:p w:rsidR="00A63FAE" w:rsidRPr="004911DB" w:rsidRDefault="00A63FAE" w:rsidP="002E1E92">
            <w:r w:rsidRPr="004911DB">
              <w:t>Meno</w:t>
            </w:r>
          </w:p>
        </w:tc>
        <w:tc>
          <w:tcPr>
            <w:tcW w:w="8229" w:type="dxa"/>
            <w:gridSpan w:val="2"/>
          </w:tcPr>
          <w:p w:rsidR="00A63FAE" w:rsidRPr="004911DB" w:rsidRDefault="00A63FAE" w:rsidP="002E1E92"/>
        </w:tc>
      </w:tr>
      <w:tr w:rsidR="00A63FAE" w:rsidRPr="004911DB" w:rsidTr="002E1E92">
        <w:tc>
          <w:tcPr>
            <w:tcW w:w="1548" w:type="dxa"/>
          </w:tcPr>
          <w:p w:rsidR="00A63FAE" w:rsidRPr="004911DB" w:rsidRDefault="00A63FAE" w:rsidP="002E1E92">
            <w:r w:rsidRPr="004911DB">
              <w:t>Adresa</w:t>
            </w:r>
          </w:p>
        </w:tc>
        <w:tc>
          <w:tcPr>
            <w:tcW w:w="8229" w:type="dxa"/>
            <w:gridSpan w:val="2"/>
          </w:tcPr>
          <w:p w:rsidR="00A63FAE" w:rsidRPr="004911DB" w:rsidRDefault="00A63FAE" w:rsidP="002E1E92"/>
        </w:tc>
      </w:tr>
      <w:tr w:rsidR="00A63FAE" w:rsidRPr="004911DB" w:rsidTr="002E1E92">
        <w:tc>
          <w:tcPr>
            <w:tcW w:w="7338" w:type="dxa"/>
            <w:gridSpan w:val="2"/>
          </w:tcPr>
          <w:p w:rsidR="00A63FAE" w:rsidRPr="004911DB" w:rsidRDefault="00A63FAE" w:rsidP="002E1E92">
            <w:r w:rsidRPr="004911DB">
              <w:t>Číslo z C</w:t>
            </w:r>
            <w:r>
              <w:t>EHZ</w:t>
            </w:r>
          </w:p>
        </w:tc>
        <w:tc>
          <w:tcPr>
            <w:tcW w:w="2439" w:type="dxa"/>
          </w:tcPr>
          <w:p w:rsidR="00A63FAE" w:rsidRPr="004911DB" w:rsidRDefault="00A63FAE" w:rsidP="002E1E92"/>
        </w:tc>
      </w:tr>
      <w:tr w:rsidR="00A63FAE" w:rsidRPr="004911DB" w:rsidTr="002E1E92">
        <w:tc>
          <w:tcPr>
            <w:tcW w:w="7338" w:type="dxa"/>
            <w:gridSpan w:val="2"/>
          </w:tcPr>
          <w:p w:rsidR="00A63FAE" w:rsidRPr="004911DB" w:rsidRDefault="00A63FAE" w:rsidP="002E1E92">
            <w:r>
              <w:t>Počet včelstiev z</w:t>
            </w:r>
            <w:r w:rsidRPr="004911DB">
              <w:t> C</w:t>
            </w:r>
            <w:r>
              <w:t>EHZ</w:t>
            </w:r>
          </w:p>
        </w:tc>
        <w:tc>
          <w:tcPr>
            <w:tcW w:w="2439" w:type="dxa"/>
          </w:tcPr>
          <w:p w:rsidR="00A63FAE" w:rsidRPr="004911DB" w:rsidRDefault="00A63FAE" w:rsidP="002E1E92"/>
        </w:tc>
      </w:tr>
    </w:tbl>
    <w:p w:rsidR="00A63FAE" w:rsidRPr="004911DB" w:rsidRDefault="00A63FAE" w:rsidP="00A63FAE"/>
    <w:p w:rsidR="00A63FAE" w:rsidRPr="004911DB" w:rsidRDefault="00A63FAE" w:rsidP="00A63FAE">
      <w:pPr>
        <w:spacing w:before="120"/>
        <w:ind w:left="567" w:hanging="567"/>
        <w:rPr>
          <w:b/>
        </w:rPr>
      </w:pPr>
      <w:r w:rsidRPr="004911DB">
        <w:rPr>
          <w:b/>
        </w:rPr>
        <w:t>3. Včelie matky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977"/>
        <w:gridCol w:w="1276"/>
        <w:gridCol w:w="1701"/>
        <w:gridCol w:w="1842"/>
      </w:tblGrid>
      <w:tr w:rsidR="00A63FAE" w:rsidRPr="004911DB" w:rsidTr="002E1E92">
        <w:tc>
          <w:tcPr>
            <w:tcW w:w="1951" w:type="dxa"/>
          </w:tcPr>
          <w:p w:rsidR="00A63FAE" w:rsidRPr="00E83A34" w:rsidRDefault="00A63FAE" w:rsidP="002E1E92">
            <w:pPr>
              <w:jc w:val="center"/>
              <w:rPr>
                <w:szCs w:val="24"/>
              </w:rPr>
            </w:pPr>
            <w:r w:rsidRPr="00E83A34">
              <w:rPr>
                <w:szCs w:val="24"/>
              </w:rPr>
              <w:t xml:space="preserve">Číslo </w:t>
            </w:r>
            <w:r>
              <w:rPr>
                <w:szCs w:val="24"/>
              </w:rPr>
              <w:t xml:space="preserve">účtovného </w:t>
            </w:r>
            <w:r w:rsidRPr="00E83A34">
              <w:rPr>
                <w:szCs w:val="24"/>
              </w:rPr>
              <w:t>dokladu</w:t>
            </w:r>
          </w:p>
        </w:tc>
        <w:tc>
          <w:tcPr>
            <w:tcW w:w="2977" w:type="dxa"/>
          </w:tcPr>
          <w:p w:rsidR="00A63FAE" w:rsidRPr="004911DB" w:rsidRDefault="00A63FAE" w:rsidP="002E1E92">
            <w:pPr>
              <w:jc w:val="center"/>
            </w:pPr>
            <w:r>
              <w:t>Číslo evidenčného lístka včelej matky</w:t>
            </w:r>
          </w:p>
        </w:tc>
        <w:tc>
          <w:tcPr>
            <w:tcW w:w="1276" w:type="dxa"/>
          </w:tcPr>
          <w:p w:rsidR="00A63FAE" w:rsidRPr="004911DB" w:rsidRDefault="00A63FAE" w:rsidP="002E1E92">
            <w:pPr>
              <w:jc w:val="center"/>
            </w:pPr>
            <w:r w:rsidRPr="004911DB">
              <w:t>množstvo</w:t>
            </w:r>
          </w:p>
        </w:tc>
        <w:tc>
          <w:tcPr>
            <w:tcW w:w="1701" w:type="dxa"/>
          </w:tcPr>
          <w:p w:rsidR="00A63FAE" w:rsidRPr="004911DB" w:rsidRDefault="00A63FAE" w:rsidP="002E1E92">
            <w:pPr>
              <w:jc w:val="center"/>
            </w:pPr>
            <w:r w:rsidRPr="004911DB">
              <w:t>cena za kus</w:t>
            </w:r>
          </w:p>
        </w:tc>
        <w:tc>
          <w:tcPr>
            <w:tcW w:w="1842" w:type="dxa"/>
          </w:tcPr>
          <w:p w:rsidR="00A63FAE" w:rsidRPr="004911DB" w:rsidRDefault="00A63FAE" w:rsidP="002E1E92">
            <w:pPr>
              <w:jc w:val="center"/>
            </w:pPr>
            <w:r w:rsidRPr="004911DB">
              <w:t>cena celkom</w:t>
            </w:r>
          </w:p>
        </w:tc>
      </w:tr>
      <w:tr w:rsidR="00A63FAE" w:rsidRPr="004911DB" w:rsidTr="002E1E92">
        <w:tc>
          <w:tcPr>
            <w:tcW w:w="1951" w:type="dxa"/>
          </w:tcPr>
          <w:p w:rsidR="00A63FAE" w:rsidRPr="004911DB" w:rsidDel="00562755" w:rsidRDefault="00A63FAE" w:rsidP="002E1E92"/>
        </w:tc>
        <w:tc>
          <w:tcPr>
            <w:tcW w:w="2977" w:type="dxa"/>
          </w:tcPr>
          <w:p w:rsidR="00A63FAE" w:rsidRPr="004911DB" w:rsidRDefault="00A63FAE" w:rsidP="002E1E92"/>
        </w:tc>
        <w:tc>
          <w:tcPr>
            <w:tcW w:w="1276" w:type="dxa"/>
          </w:tcPr>
          <w:p w:rsidR="00A63FAE" w:rsidRPr="004911DB" w:rsidRDefault="00A63FAE" w:rsidP="002E1E92"/>
        </w:tc>
        <w:tc>
          <w:tcPr>
            <w:tcW w:w="1701" w:type="dxa"/>
          </w:tcPr>
          <w:p w:rsidR="00A63FAE" w:rsidRPr="004911DB" w:rsidRDefault="00A63FAE" w:rsidP="002E1E92"/>
        </w:tc>
        <w:tc>
          <w:tcPr>
            <w:tcW w:w="1842" w:type="dxa"/>
          </w:tcPr>
          <w:p w:rsidR="00A63FAE" w:rsidRPr="004911DB" w:rsidRDefault="00A63FAE" w:rsidP="002E1E92"/>
        </w:tc>
      </w:tr>
      <w:tr w:rsidR="00A63FAE" w:rsidRPr="004911DB" w:rsidTr="002E1E92">
        <w:tc>
          <w:tcPr>
            <w:tcW w:w="1951" w:type="dxa"/>
          </w:tcPr>
          <w:p w:rsidR="00A63FAE" w:rsidRPr="004911DB" w:rsidDel="00562755" w:rsidRDefault="00A63FAE" w:rsidP="002E1E92"/>
        </w:tc>
        <w:tc>
          <w:tcPr>
            <w:tcW w:w="2977" w:type="dxa"/>
          </w:tcPr>
          <w:p w:rsidR="00A63FAE" w:rsidRPr="004911DB" w:rsidRDefault="00A63FAE" w:rsidP="002E1E92"/>
        </w:tc>
        <w:tc>
          <w:tcPr>
            <w:tcW w:w="1276" w:type="dxa"/>
          </w:tcPr>
          <w:p w:rsidR="00A63FAE" w:rsidRPr="004911DB" w:rsidRDefault="00A63FAE" w:rsidP="002E1E92"/>
        </w:tc>
        <w:tc>
          <w:tcPr>
            <w:tcW w:w="1701" w:type="dxa"/>
          </w:tcPr>
          <w:p w:rsidR="00A63FAE" w:rsidRPr="004911DB" w:rsidRDefault="00A63FAE" w:rsidP="002E1E92"/>
        </w:tc>
        <w:tc>
          <w:tcPr>
            <w:tcW w:w="1842" w:type="dxa"/>
          </w:tcPr>
          <w:p w:rsidR="00A63FAE" w:rsidRPr="004911DB" w:rsidRDefault="00A63FAE" w:rsidP="002E1E92"/>
        </w:tc>
      </w:tr>
    </w:tbl>
    <w:p w:rsidR="00A63FAE" w:rsidRPr="004911DB" w:rsidRDefault="00A63FAE" w:rsidP="00A63FAE"/>
    <w:p w:rsidR="00A63FAE" w:rsidRPr="004911DB" w:rsidRDefault="00A63FAE" w:rsidP="00A63FAE"/>
    <w:p w:rsidR="00A63FAE" w:rsidRPr="004911DB" w:rsidRDefault="00A63FAE" w:rsidP="00A63FAE"/>
    <w:p w:rsidR="00A63FAE" w:rsidRPr="004911DB" w:rsidRDefault="00A63FAE" w:rsidP="00A63FAE"/>
    <w:p w:rsidR="00A63FAE" w:rsidRPr="004911DB" w:rsidRDefault="00A63FAE" w:rsidP="00A63FAE">
      <w:pPr>
        <w:tabs>
          <w:tab w:val="center" w:pos="4680"/>
          <w:tab w:val="center" w:pos="8280"/>
        </w:tabs>
        <w:rPr>
          <w:b/>
        </w:rPr>
      </w:pPr>
      <w:r w:rsidRPr="004911DB">
        <w:rPr>
          <w:b/>
        </w:rPr>
        <w:t>Chovateľ včelích matiek:</w:t>
      </w:r>
      <w:r w:rsidRPr="004911DB">
        <w:rPr>
          <w:b/>
        </w:rPr>
        <w:tab/>
      </w:r>
      <w:r w:rsidRPr="004911DB">
        <w:t>.............................................................</w:t>
      </w:r>
      <w:r w:rsidRPr="004911DB">
        <w:tab/>
        <w:t>............................................</w:t>
      </w:r>
    </w:p>
    <w:p w:rsidR="00A63FAE" w:rsidRPr="004911DB" w:rsidRDefault="00A63FAE" w:rsidP="00A63FAE">
      <w:pPr>
        <w:tabs>
          <w:tab w:val="center" w:pos="4680"/>
          <w:tab w:val="center" w:pos="8280"/>
        </w:tabs>
      </w:pPr>
      <w:r w:rsidRPr="004911DB">
        <w:tab/>
        <w:t>Miesto a dátum</w:t>
      </w:r>
      <w:r w:rsidRPr="004911DB">
        <w:tab/>
        <w:t>podpis</w:t>
      </w:r>
    </w:p>
    <w:p w:rsidR="00A63FAE" w:rsidRPr="004911DB" w:rsidRDefault="00A63FAE" w:rsidP="00A63FAE">
      <w:pPr>
        <w:tabs>
          <w:tab w:val="center" w:pos="4680"/>
          <w:tab w:val="center" w:pos="8280"/>
        </w:tabs>
      </w:pPr>
      <w:r w:rsidRPr="004911DB">
        <w:tab/>
      </w:r>
      <w:r w:rsidRPr="004911DB">
        <w:tab/>
      </w:r>
    </w:p>
    <w:p w:rsidR="00A63FAE" w:rsidRPr="004911DB" w:rsidRDefault="00A63FAE" w:rsidP="00A63FAE">
      <w:pPr>
        <w:tabs>
          <w:tab w:val="center" w:pos="4680"/>
          <w:tab w:val="center" w:pos="8280"/>
        </w:tabs>
      </w:pPr>
    </w:p>
    <w:p w:rsidR="00A63FAE" w:rsidRPr="004911DB" w:rsidRDefault="00A63FAE" w:rsidP="00A63FAE">
      <w:pPr>
        <w:tabs>
          <w:tab w:val="center" w:pos="4680"/>
          <w:tab w:val="center" w:pos="8280"/>
        </w:tabs>
      </w:pPr>
    </w:p>
    <w:p w:rsidR="00A63FAE" w:rsidRPr="004911DB" w:rsidRDefault="00A63FAE" w:rsidP="00A63FAE">
      <w:pPr>
        <w:tabs>
          <w:tab w:val="center" w:pos="4680"/>
          <w:tab w:val="center" w:pos="8280"/>
        </w:tabs>
        <w:rPr>
          <w:b/>
        </w:rPr>
      </w:pPr>
      <w:r w:rsidRPr="004911DB">
        <w:rPr>
          <w:b/>
        </w:rPr>
        <w:t>Kupujúci:</w:t>
      </w:r>
      <w:r w:rsidRPr="004911DB">
        <w:tab/>
        <w:t>............................................................</w:t>
      </w:r>
      <w:r w:rsidRPr="004911DB">
        <w:tab/>
        <w:t>............................................</w:t>
      </w:r>
    </w:p>
    <w:p w:rsidR="00A63FAE" w:rsidRPr="004911DB" w:rsidRDefault="00A63FAE" w:rsidP="00A63FAE">
      <w:pPr>
        <w:tabs>
          <w:tab w:val="center" w:pos="4680"/>
          <w:tab w:val="center" w:pos="8280"/>
        </w:tabs>
      </w:pPr>
      <w:r w:rsidRPr="004911DB">
        <w:tab/>
        <w:t>Miesto a dátum</w:t>
      </w:r>
      <w:r w:rsidRPr="004911DB">
        <w:tab/>
        <w:t>podpis</w:t>
      </w:r>
    </w:p>
    <w:p w:rsidR="00A63FAE" w:rsidRPr="004911DB" w:rsidRDefault="00A63FAE" w:rsidP="00A63FAE"/>
    <w:p w:rsidR="00D33D87" w:rsidRPr="004911DB" w:rsidRDefault="00D33D87" w:rsidP="00D33D87"/>
    <w:p w:rsidR="00D33D87" w:rsidRPr="004911DB" w:rsidRDefault="00D33D87" w:rsidP="00D33D87"/>
    <w:p w:rsidR="00D33D87" w:rsidRPr="004911DB" w:rsidRDefault="00D33D87" w:rsidP="00D33D87"/>
    <w:p w:rsidR="00D33D87" w:rsidRPr="004911DB" w:rsidRDefault="00D33D87" w:rsidP="00D33D87"/>
    <w:p w:rsidR="00D33D87" w:rsidRPr="004911DB" w:rsidRDefault="00D33D87" w:rsidP="00D33D87"/>
    <w:p w:rsidR="00D33D87" w:rsidRPr="004911DB" w:rsidRDefault="00D33D87" w:rsidP="00D33D87"/>
    <w:p w:rsidR="00D33D87" w:rsidRPr="004911DB" w:rsidRDefault="00D33D87" w:rsidP="00D33D87"/>
    <w:p w:rsidR="00D33D87" w:rsidRPr="004911DB" w:rsidRDefault="00D33D87" w:rsidP="00D33D87"/>
    <w:p w:rsidR="00D33D87" w:rsidRPr="004911DB" w:rsidRDefault="00D33D87" w:rsidP="00D33D87"/>
    <w:p w:rsidR="00D33D87" w:rsidRPr="004911DB" w:rsidRDefault="00D33D87" w:rsidP="00D33D87"/>
    <w:p w:rsidR="00D33D87" w:rsidRPr="004911DB" w:rsidRDefault="00D33D87" w:rsidP="00D33D87"/>
    <w:p w:rsidR="00D33D87" w:rsidRPr="004911DB" w:rsidRDefault="00D33D87" w:rsidP="00D33D87"/>
    <w:p w:rsidR="00D33D87" w:rsidRPr="004911DB" w:rsidRDefault="00D33D87" w:rsidP="00D33D87">
      <w:bookmarkStart w:id="0" w:name="_GoBack"/>
      <w:bookmarkEnd w:id="0"/>
    </w:p>
    <w:p w:rsidR="00D33D87" w:rsidRPr="004911DB" w:rsidRDefault="00D33D87" w:rsidP="00D33D87"/>
    <w:p w:rsidR="00D33D87" w:rsidRPr="004911DB" w:rsidRDefault="00D33D87" w:rsidP="00D33D87">
      <w:pPr>
        <w:jc w:val="center"/>
        <w:rPr>
          <w:b/>
        </w:rPr>
      </w:pPr>
    </w:p>
    <w:p w:rsidR="008930AA" w:rsidRPr="00D33D87" w:rsidRDefault="008930AA" w:rsidP="00D33D87"/>
    <w:sectPr w:rsidR="008930AA" w:rsidRPr="00D33D87" w:rsidSect="00D33D87">
      <w:head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5AA" w:rsidRDefault="00A405AA" w:rsidP="008930AA">
      <w:r>
        <w:separator/>
      </w:r>
    </w:p>
  </w:endnote>
  <w:endnote w:type="continuationSeparator" w:id="0">
    <w:p w:rsidR="00A405AA" w:rsidRDefault="00A405AA" w:rsidP="0089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5AA" w:rsidRDefault="00A405AA" w:rsidP="008930AA">
      <w:r>
        <w:separator/>
      </w:r>
    </w:p>
  </w:footnote>
  <w:footnote w:type="continuationSeparator" w:id="0">
    <w:p w:rsidR="00A405AA" w:rsidRDefault="00A405AA" w:rsidP="00893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FAE" w:rsidRDefault="00A63FAE">
    <w:pPr>
      <w:pStyle w:val="Hlavika"/>
    </w:pPr>
    <w:r w:rsidRPr="00CA1862">
      <w:rPr>
        <w:b/>
      </w:rPr>
      <w:t xml:space="preserve">Príloha č. </w:t>
    </w:r>
    <w:r>
      <w:rPr>
        <w:b/>
      </w:rPr>
      <w:t>4</w:t>
    </w:r>
    <w:r>
      <w:rPr>
        <w:b/>
      </w:rPr>
      <w:t>2</w:t>
    </w:r>
    <w:r w:rsidRPr="00CA1862">
      <w:rPr>
        <w:b/>
      </w:rPr>
      <w:t xml:space="preserve"> </w:t>
    </w:r>
    <w:r w:rsidRPr="002D32D6">
      <w:rPr>
        <w:i/>
      </w:rPr>
      <w:t xml:space="preserve">k Príručke </w:t>
    </w:r>
    <w:r>
      <w:rPr>
        <w:i/>
      </w:rPr>
      <w:t xml:space="preserve">pre </w:t>
    </w:r>
    <w:r w:rsidRPr="002D32D6">
      <w:rPr>
        <w:i/>
      </w:rPr>
      <w:t xml:space="preserve">žiadateľa o poskytovaní pomoci </w:t>
    </w:r>
    <w:r>
      <w:rPr>
        <w:i/>
      </w:rPr>
      <w:t>na vykonanie opatrení zahrnutých do vnútroštátneho programu pre sektor včelárstva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40C09"/>
    <w:multiLevelType w:val="multilevel"/>
    <w:tmpl w:val="7EE82B3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5710439A"/>
    <w:multiLevelType w:val="hybridMultilevel"/>
    <w:tmpl w:val="60A2A2A4"/>
    <w:lvl w:ilvl="0" w:tplc="107231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0AA"/>
    <w:rsid w:val="001D50A9"/>
    <w:rsid w:val="00275EAE"/>
    <w:rsid w:val="008930AA"/>
    <w:rsid w:val="00A405AA"/>
    <w:rsid w:val="00A63FAE"/>
    <w:rsid w:val="00CC4D4D"/>
    <w:rsid w:val="00D3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4714F"/>
  <w15:docId w15:val="{F4F42633-2EB6-4C88-BED5-618D95E0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930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930AA"/>
    <w:pPr>
      <w:keepNext/>
      <w:numPr>
        <w:numId w:val="1"/>
      </w:numPr>
      <w:spacing w:before="240" w:after="12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8930AA"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Cs w:val="24"/>
    </w:rPr>
  </w:style>
  <w:style w:type="paragraph" w:styleId="Nadpis3">
    <w:name w:val="heading 3"/>
    <w:basedOn w:val="Normlny"/>
    <w:next w:val="Normlny"/>
    <w:link w:val="Nadpis3Char"/>
    <w:qFormat/>
    <w:rsid w:val="008930AA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4"/>
    </w:rPr>
  </w:style>
  <w:style w:type="paragraph" w:styleId="Nadpis4">
    <w:name w:val="heading 4"/>
    <w:basedOn w:val="Normlny"/>
    <w:next w:val="Normlny"/>
    <w:link w:val="Nadpis4Char"/>
    <w:qFormat/>
    <w:rsid w:val="008930A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8930A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8930A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8930AA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y"/>
    <w:next w:val="Normlny"/>
    <w:link w:val="Nadpis8Char"/>
    <w:qFormat/>
    <w:rsid w:val="008930AA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930AA"/>
    <w:rPr>
      <w:rFonts w:ascii="Times New Roman" w:eastAsia="Times New Roman" w:hAnsi="Times New Roman" w:cs="Times New Roman"/>
      <w:b/>
      <w:bCs/>
      <w:kern w:val="32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rsid w:val="008930AA"/>
    <w:rPr>
      <w:rFonts w:ascii="Times New Roman" w:eastAsia="Times New Roman" w:hAnsi="Times New Roman" w:cs="Times New Roman"/>
      <w:b/>
      <w:bCs/>
      <w:i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8930A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8930AA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8930AA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8930AA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8930A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8930AA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styleId="PouitHypertextovPrepojenie">
    <w:name w:val="FollowedHyperlink"/>
    <w:rsid w:val="008930AA"/>
    <w:rPr>
      <w:color w:val="33CCCC"/>
      <w:u w:val="single"/>
    </w:rPr>
  </w:style>
  <w:style w:type="character" w:styleId="slostrany">
    <w:name w:val="page number"/>
    <w:rsid w:val="008930AA"/>
    <w:rPr>
      <w:rFonts w:cs="Times New Roman"/>
    </w:rPr>
  </w:style>
  <w:style w:type="paragraph" w:styleId="Hlavika">
    <w:name w:val="header"/>
    <w:aliases w:val="Záhlaví Char Char Char,Záhlaví Char Char"/>
    <w:basedOn w:val="Normlny"/>
    <w:link w:val="HlavikaChar"/>
    <w:rsid w:val="00893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Záhlaví Char Char Char Char,Záhlaví Char Char Char1"/>
    <w:basedOn w:val="Predvolenpsmoodseku"/>
    <w:link w:val="Hlavika"/>
    <w:rsid w:val="008930AA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ta">
    <w:name w:val="footer"/>
    <w:basedOn w:val="Normlny"/>
    <w:link w:val="PtaChar"/>
    <w:rsid w:val="00893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930AA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styleId="Hypertextovprepojenie">
    <w:name w:val="Hyperlink"/>
    <w:uiPriority w:val="99"/>
    <w:rsid w:val="008930AA"/>
    <w:rPr>
      <w:color w:val="0000FF"/>
      <w:u w:val="single"/>
    </w:rPr>
  </w:style>
  <w:style w:type="table" w:styleId="Mriekatabuky">
    <w:name w:val="Table Grid"/>
    <w:basedOn w:val="Normlnatabuka"/>
    <w:rsid w:val="008930A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semiHidden/>
    <w:rsid w:val="008930AA"/>
    <w:rPr>
      <w:sz w:val="16"/>
    </w:rPr>
  </w:style>
  <w:style w:type="paragraph" w:styleId="Textkomentra">
    <w:name w:val="annotation text"/>
    <w:basedOn w:val="Normlny"/>
    <w:link w:val="TextkomentraChar"/>
    <w:semiHidden/>
    <w:rsid w:val="008930AA"/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930A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8930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930A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semiHidden/>
    <w:rsid w:val="008930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8930AA"/>
    <w:rPr>
      <w:rFonts w:ascii="Tahoma" w:eastAsia="Times New Roman" w:hAnsi="Tahoma" w:cs="Tahoma"/>
      <w:sz w:val="16"/>
      <w:szCs w:val="16"/>
      <w:lang w:eastAsia="sk-SK"/>
    </w:rPr>
  </w:style>
  <w:style w:type="paragraph" w:styleId="Nzov">
    <w:name w:val="Title"/>
    <w:basedOn w:val="Normlny"/>
    <w:link w:val="NzovChar"/>
    <w:qFormat/>
    <w:rsid w:val="008930AA"/>
    <w:pPr>
      <w:tabs>
        <w:tab w:val="left" w:pos="3780"/>
        <w:tab w:val="left" w:pos="5940"/>
        <w:tab w:val="left" w:pos="12780"/>
      </w:tabs>
      <w:jc w:val="center"/>
    </w:pPr>
    <w:rPr>
      <w:b/>
      <w:sz w:val="28"/>
      <w:szCs w:val="28"/>
    </w:rPr>
  </w:style>
  <w:style w:type="character" w:customStyle="1" w:styleId="NzovChar">
    <w:name w:val="Názov Char"/>
    <w:basedOn w:val="Predvolenpsmoodseku"/>
    <w:link w:val="Nzov"/>
    <w:rsid w:val="008930AA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930AA"/>
    <w:pPr>
      <w:jc w:val="left"/>
    </w:pPr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930A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semiHidden/>
    <w:rsid w:val="008930AA"/>
    <w:rPr>
      <w:vertAlign w:val="superscript"/>
    </w:rPr>
  </w:style>
  <w:style w:type="paragraph" w:styleId="Obsah1">
    <w:name w:val="toc 1"/>
    <w:basedOn w:val="Normlny"/>
    <w:next w:val="Normlny"/>
    <w:autoRedefine/>
    <w:uiPriority w:val="39"/>
    <w:rsid w:val="008930AA"/>
  </w:style>
  <w:style w:type="paragraph" w:styleId="Obsah2">
    <w:name w:val="toc 2"/>
    <w:basedOn w:val="Normlny"/>
    <w:next w:val="Normlny"/>
    <w:autoRedefine/>
    <w:uiPriority w:val="39"/>
    <w:rsid w:val="008930AA"/>
    <w:pPr>
      <w:tabs>
        <w:tab w:val="left" w:pos="960"/>
        <w:tab w:val="right" w:leader="dot" w:pos="9627"/>
      </w:tabs>
      <w:ind w:left="993" w:hanging="753"/>
    </w:pPr>
  </w:style>
  <w:style w:type="paragraph" w:styleId="Obsah3">
    <w:name w:val="toc 3"/>
    <w:basedOn w:val="Normlny"/>
    <w:next w:val="Normlny"/>
    <w:autoRedefine/>
    <w:uiPriority w:val="39"/>
    <w:rsid w:val="008930AA"/>
    <w:pPr>
      <w:tabs>
        <w:tab w:val="left" w:pos="709"/>
        <w:tab w:val="left" w:pos="1276"/>
        <w:tab w:val="right" w:leader="dot" w:pos="9627"/>
      </w:tabs>
      <w:ind w:left="1276" w:hanging="796"/>
    </w:pPr>
    <w:rPr>
      <w:noProof/>
      <w:sz w:val="22"/>
      <w:szCs w:val="22"/>
    </w:rPr>
  </w:style>
  <w:style w:type="paragraph" w:styleId="truktradokumentu">
    <w:name w:val="Document Map"/>
    <w:basedOn w:val="Normlny"/>
    <w:link w:val="truktradokumentuChar"/>
    <w:semiHidden/>
    <w:rsid w:val="008930AA"/>
    <w:pPr>
      <w:shd w:val="clear" w:color="auto" w:fill="000080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8930AA"/>
    <w:rPr>
      <w:rFonts w:ascii="Tahoma" w:eastAsia="Times New Roman" w:hAnsi="Tahoma" w:cs="Tahoma"/>
      <w:sz w:val="20"/>
      <w:szCs w:val="20"/>
      <w:shd w:val="clear" w:color="auto" w:fill="000080"/>
      <w:lang w:eastAsia="sk-SK"/>
    </w:rPr>
  </w:style>
  <w:style w:type="paragraph" w:customStyle="1" w:styleId="Psmo">
    <w:name w:val="Písmo"/>
    <w:basedOn w:val="Zarkazkladnhotextu"/>
    <w:rsid w:val="008930AA"/>
    <w:pPr>
      <w:tabs>
        <w:tab w:val="left" w:pos="284"/>
      </w:tabs>
      <w:spacing w:after="0" w:line="340" w:lineRule="exact"/>
      <w:ind w:left="0"/>
    </w:pPr>
    <w:rPr>
      <w:rFonts w:ascii="Arial" w:hAnsi="Arial"/>
      <w:sz w:val="22"/>
      <w:szCs w:val="24"/>
    </w:rPr>
  </w:style>
  <w:style w:type="paragraph" w:styleId="Zarkazkladnhotextu">
    <w:name w:val="Body Text Indent"/>
    <w:basedOn w:val="Normlny"/>
    <w:link w:val="ZarkazkladnhotextuChar"/>
    <w:rsid w:val="008930A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930AA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vysvetlivky">
    <w:name w:val="endnote text"/>
    <w:basedOn w:val="Normlny"/>
    <w:link w:val="TextvysvetlivkyChar"/>
    <w:rsid w:val="008930AA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rsid w:val="008930A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rsid w:val="008930AA"/>
    <w:rPr>
      <w:vertAlign w:val="superscript"/>
    </w:rPr>
  </w:style>
  <w:style w:type="paragraph" w:customStyle="1" w:styleId="Odsekzoznamu1">
    <w:name w:val="Odsek zoznamu1"/>
    <w:basedOn w:val="Normlny"/>
    <w:rsid w:val="008930AA"/>
    <w:pPr>
      <w:suppressAutoHyphens/>
      <w:spacing w:line="100" w:lineRule="atLeast"/>
      <w:jc w:val="left"/>
    </w:pPr>
    <w:rPr>
      <w:kern w:val="1"/>
      <w:szCs w:val="24"/>
      <w:lang w:eastAsia="ar-SA"/>
    </w:rPr>
  </w:style>
  <w:style w:type="paragraph" w:customStyle="1" w:styleId="Odsekzoznamu2">
    <w:name w:val="Odsek zoznamu2"/>
    <w:basedOn w:val="Normlny"/>
    <w:rsid w:val="008930AA"/>
    <w:pPr>
      <w:ind w:left="720"/>
      <w:contextualSpacing/>
    </w:pPr>
  </w:style>
  <w:style w:type="paragraph" w:customStyle="1" w:styleId="Revzia1">
    <w:name w:val="Revízia1"/>
    <w:hidden/>
    <w:semiHidden/>
    <w:rsid w:val="008930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Revzia">
    <w:name w:val="Revision"/>
    <w:hidden/>
    <w:uiPriority w:val="99"/>
    <w:semiHidden/>
    <w:rsid w:val="008930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8930AA"/>
    <w:pPr>
      <w:ind w:left="720"/>
      <w:contextualSpacing/>
    </w:pPr>
  </w:style>
  <w:style w:type="paragraph" w:customStyle="1" w:styleId="Default">
    <w:name w:val="Default"/>
    <w:rsid w:val="008930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a">
    <w:uiPriority w:val="22"/>
    <w:qFormat/>
    <w:rsid w:val="008930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8930AA"/>
    <w:pPr>
      <w:spacing w:after="480"/>
      <w:jc w:val="left"/>
    </w:pPr>
    <w:rPr>
      <w:szCs w:val="24"/>
    </w:rPr>
  </w:style>
  <w:style w:type="character" w:styleId="Vrazn">
    <w:name w:val="Strong"/>
    <w:basedOn w:val="Predvolenpsmoodseku"/>
    <w:uiPriority w:val="22"/>
    <w:qFormat/>
    <w:rsid w:val="008930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704DE-AFED-4F94-90D5-F4294F34E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ZSV1</dc:creator>
  <cp:lastModifiedBy>jeszeova</cp:lastModifiedBy>
  <cp:revision>3</cp:revision>
  <dcterms:created xsi:type="dcterms:W3CDTF">2019-07-30T08:10:00Z</dcterms:created>
  <dcterms:modified xsi:type="dcterms:W3CDTF">2019-11-28T08:03:00Z</dcterms:modified>
</cp:coreProperties>
</file>